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2E60" w14:textId="77777777" w:rsidR="002A795E" w:rsidRPr="00094CD8" w:rsidRDefault="002A795E" w:rsidP="002A795E">
      <w:pPr>
        <w:widowControl w:val="0"/>
        <w:autoSpaceDE w:val="0"/>
        <w:autoSpaceDN w:val="0"/>
        <w:spacing w:before="78" w:after="0" w:line="240" w:lineRule="auto"/>
        <w:ind w:left="141"/>
        <w:jc w:val="center"/>
        <w:rPr>
          <w:rFonts w:ascii="Arial" w:eastAsia="Calibri" w:hAnsi="Arial" w:cs="Arial"/>
          <w:b/>
          <w:bCs/>
          <w:sz w:val="24"/>
          <w:szCs w:val="24"/>
          <w:lang w:val="es-MX"/>
        </w:rPr>
      </w:pPr>
      <w:r w:rsidRPr="00094CD8">
        <w:rPr>
          <w:rFonts w:ascii="Arial" w:eastAsia="Calibri" w:hAnsi="Arial" w:cs="Arial"/>
          <w:b/>
          <w:bCs/>
          <w:sz w:val="24"/>
          <w:szCs w:val="24"/>
          <w:lang w:val="es-MX"/>
        </w:rPr>
        <w:t>Aviso de</w:t>
      </w:r>
      <w:r w:rsidRPr="00094CD8">
        <w:rPr>
          <w:rFonts w:ascii="Arial" w:eastAsia="Calibri" w:hAnsi="Arial" w:cs="Arial"/>
          <w:b/>
          <w:bCs/>
          <w:i/>
          <w:sz w:val="24"/>
          <w:szCs w:val="24"/>
          <w:lang w:val="es-MX"/>
        </w:rPr>
        <w:t xml:space="preserve"> </w:t>
      </w:r>
      <w:r w:rsidRPr="00094CD8">
        <w:rPr>
          <w:rFonts w:ascii="Arial" w:eastAsia="Calibri" w:hAnsi="Arial" w:cs="Arial"/>
          <w:b/>
          <w:bCs/>
          <w:sz w:val="24"/>
          <w:szCs w:val="24"/>
          <w:lang w:val="es-MX"/>
        </w:rPr>
        <w:t>Privacidad Simplificado.</w:t>
      </w:r>
    </w:p>
    <w:p w14:paraId="322C17CE" w14:textId="77777777" w:rsidR="002A795E" w:rsidRPr="00094CD8" w:rsidRDefault="002A795E" w:rsidP="002A795E">
      <w:pPr>
        <w:widowControl w:val="0"/>
        <w:autoSpaceDE w:val="0"/>
        <w:autoSpaceDN w:val="0"/>
        <w:spacing w:before="4" w:after="0" w:line="240" w:lineRule="auto"/>
        <w:rPr>
          <w:rFonts w:ascii="Cambria" w:eastAsia="Calibri" w:hAnsi="Calibri" w:cs="Calibri"/>
          <w:sz w:val="17"/>
          <w:szCs w:val="16"/>
          <w:lang w:val="es-MX"/>
        </w:rPr>
      </w:pPr>
    </w:p>
    <w:p w14:paraId="609A0849" w14:textId="77777777" w:rsidR="002A795E" w:rsidRPr="00094CD8" w:rsidRDefault="002A795E" w:rsidP="002A795E">
      <w:pPr>
        <w:widowControl w:val="0"/>
        <w:autoSpaceDE w:val="0"/>
        <w:autoSpaceDN w:val="0"/>
        <w:spacing w:before="69" w:after="0" w:line="276" w:lineRule="auto"/>
        <w:ind w:left="141" w:right="137"/>
        <w:jc w:val="both"/>
        <w:rPr>
          <w:rFonts w:ascii="Arial" w:eastAsia="Calibri" w:hAnsi="Arial" w:cs="Arial"/>
          <w:b/>
          <w:sz w:val="16"/>
          <w:szCs w:val="16"/>
          <w:lang w:val="es-MX"/>
        </w:rPr>
      </w:pPr>
    </w:p>
    <w:p w14:paraId="103CB92E" w14:textId="77777777" w:rsidR="002A795E" w:rsidRPr="00094CD8" w:rsidRDefault="002A795E" w:rsidP="002A795E">
      <w:pPr>
        <w:widowControl w:val="0"/>
        <w:autoSpaceDE w:val="0"/>
        <w:autoSpaceDN w:val="0"/>
        <w:spacing w:before="69" w:after="0" w:line="276" w:lineRule="auto"/>
        <w:ind w:left="141" w:right="137"/>
        <w:jc w:val="both"/>
        <w:rPr>
          <w:rFonts w:ascii="Arial" w:eastAsia="Calibri" w:hAnsi="Arial" w:cs="Arial"/>
          <w:b/>
          <w:sz w:val="16"/>
          <w:szCs w:val="16"/>
          <w:lang w:val="es-MX"/>
        </w:rPr>
      </w:pPr>
    </w:p>
    <w:p w14:paraId="3C84863E" w14:textId="36ECF4B0" w:rsidR="002A795E" w:rsidRPr="002A795E" w:rsidRDefault="002A795E" w:rsidP="002A795E">
      <w:pPr>
        <w:spacing w:before="78" w:after="200" w:line="240" w:lineRule="auto"/>
        <w:ind w:left="-720"/>
        <w:jc w:val="both"/>
        <w:rPr>
          <w:rFonts w:ascii="Arial" w:eastAsia="Cambria" w:hAnsi="Arial" w:cs="Arial"/>
          <w:lang w:val="es-MX"/>
        </w:rPr>
      </w:pPr>
      <w:r w:rsidRPr="002A795E">
        <w:rPr>
          <w:rFonts w:ascii="Arial" w:eastAsia="Cambria" w:hAnsi="Arial" w:cs="Arial"/>
          <w:bCs/>
          <w:lang w:val="es-MX"/>
        </w:rPr>
        <w:t xml:space="preserve">El presente Aviso de Privacidad es aplicable al tratamiento y protección de los datos personales a los que tenga acceso la sociedad </w:t>
      </w:r>
      <w:r w:rsidRPr="002A795E">
        <w:rPr>
          <w:rFonts w:ascii="Arial" w:eastAsia="Cambria" w:hAnsi="Arial" w:cs="Arial"/>
          <w:b/>
          <w:bCs/>
          <w:lang w:val="es-MX"/>
        </w:rPr>
        <w:t xml:space="preserve">DAIKIN AIRCONDITIONING MÉXICO, S. DE R.L. DE C.V. </w:t>
      </w:r>
      <w:r w:rsidR="009A2A94">
        <w:rPr>
          <w:rFonts w:ascii="Arial" w:eastAsia="Cambria" w:hAnsi="Arial" w:cs="Arial"/>
          <w:lang w:val="es-MX"/>
        </w:rPr>
        <w:t>(DAMX)</w:t>
      </w:r>
    </w:p>
    <w:p w14:paraId="431ED728" w14:textId="0DEBDCB3" w:rsidR="002A795E" w:rsidRPr="002A795E" w:rsidRDefault="009A2A94" w:rsidP="002A795E">
      <w:pPr>
        <w:spacing w:before="78" w:after="200" w:line="240" w:lineRule="auto"/>
        <w:ind w:left="-720"/>
        <w:jc w:val="both"/>
        <w:rPr>
          <w:rFonts w:ascii="Arial" w:eastAsia="Cambria" w:hAnsi="Arial" w:cs="Arial"/>
          <w:lang w:val="es-MX"/>
        </w:rPr>
      </w:pPr>
      <w:r>
        <w:rPr>
          <w:rFonts w:ascii="Arial" w:eastAsia="Calibri" w:hAnsi="Arial" w:cs="Arial"/>
          <w:b/>
          <w:lang w:val="es-MX"/>
        </w:rPr>
        <w:t>DAMX</w:t>
      </w:r>
      <w:r w:rsidR="002A795E" w:rsidRPr="002A795E">
        <w:rPr>
          <w:rFonts w:ascii="Arial" w:eastAsia="Calibri" w:hAnsi="Arial" w:cs="Arial"/>
          <w:lang w:val="es-MX"/>
        </w:rPr>
        <w:t>,</w:t>
      </w:r>
      <w:r w:rsidR="002A795E" w:rsidRPr="002A795E">
        <w:rPr>
          <w:rFonts w:ascii="Arial" w:eastAsia="Calibri" w:hAnsi="Arial" w:cs="Arial"/>
          <w:b/>
          <w:lang w:val="es-MX"/>
        </w:rPr>
        <w:t xml:space="preserve"> </w:t>
      </w:r>
      <w:r w:rsidR="002A795E" w:rsidRPr="002A795E">
        <w:rPr>
          <w:rFonts w:ascii="Arial" w:eastAsia="Calibri" w:hAnsi="Arial" w:cs="Arial"/>
          <w:lang w:val="es-MX"/>
        </w:rPr>
        <w:t>con domicilio en Damas No. 130-301, Col. San José Insurgentes, Alcaldía Miguel Hidalgo, C.P. 03900, Ciudad de México,</w:t>
      </w:r>
      <w:r w:rsidR="002A795E" w:rsidRPr="002A795E">
        <w:rPr>
          <w:rFonts w:ascii="Arial" w:eastAsia="Calibri" w:hAnsi="Arial" w:cs="Arial"/>
          <w:spacing w:val="-1"/>
          <w:lang w:val="es-MX"/>
        </w:rPr>
        <w:t xml:space="preserve"> </w:t>
      </w:r>
      <w:r w:rsidR="002A795E" w:rsidRPr="002A795E">
        <w:rPr>
          <w:rFonts w:ascii="Arial" w:eastAsia="Calibri" w:hAnsi="Arial" w:cs="Arial"/>
          <w:lang w:val="es-MX"/>
        </w:rPr>
        <w:t>es</w:t>
      </w:r>
      <w:r w:rsidR="002A795E" w:rsidRPr="002A795E">
        <w:rPr>
          <w:rFonts w:ascii="Arial" w:eastAsia="Calibri" w:hAnsi="Arial" w:cs="Arial"/>
          <w:spacing w:val="-4"/>
          <w:lang w:val="es-MX"/>
        </w:rPr>
        <w:t xml:space="preserve"> </w:t>
      </w:r>
      <w:r w:rsidR="002A795E" w:rsidRPr="002A795E">
        <w:rPr>
          <w:rFonts w:ascii="Arial" w:eastAsia="Calibri" w:hAnsi="Arial" w:cs="Arial"/>
          <w:lang w:val="es-MX"/>
        </w:rPr>
        <w:t>responsable</w:t>
      </w:r>
      <w:r w:rsidR="002A795E" w:rsidRPr="002A795E">
        <w:rPr>
          <w:rFonts w:ascii="Arial" w:eastAsia="Calibri" w:hAnsi="Arial" w:cs="Arial"/>
          <w:spacing w:val="-4"/>
          <w:lang w:val="es-MX"/>
        </w:rPr>
        <w:t xml:space="preserve"> </w:t>
      </w:r>
      <w:r w:rsidR="002A795E" w:rsidRPr="002A795E">
        <w:rPr>
          <w:rFonts w:ascii="Arial" w:eastAsia="Calibri" w:hAnsi="Arial" w:cs="Arial"/>
          <w:lang w:val="es-MX"/>
        </w:rPr>
        <w:t>del</w:t>
      </w:r>
      <w:r w:rsidR="002A795E" w:rsidRPr="002A795E">
        <w:rPr>
          <w:rFonts w:ascii="Arial" w:eastAsia="Calibri" w:hAnsi="Arial" w:cs="Arial"/>
          <w:spacing w:val="-4"/>
          <w:lang w:val="es-MX"/>
        </w:rPr>
        <w:t xml:space="preserve"> </w:t>
      </w:r>
      <w:r w:rsidR="002A795E" w:rsidRPr="002A795E">
        <w:rPr>
          <w:rFonts w:ascii="Arial" w:eastAsia="Calibri" w:hAnsi="Arial" w:cs="Arial"/>
          <w:lang w:val="es-MX"/>
        </w:rPr>
        <w:t>uso</w:t>
      </w:r>
      <w:r w:rsidR="002A795E" w:rsidRPr="002A795E">
        <w:rPr>
          <w:rFonts w:ascii="Arial" w:eastAsia="Calibri" w:hAnsi="Arial" w:cs="Arial"/>
          <w:spacing w:val="-4"/>
          <w:lang w:val="es-MX"/>
        </w:rPr>
        <w:t xml:space="preserve"> </w:t>
      </w:r>
      <w:r w:rsidR="002A795E" w:rsidRPr="002A795E">
        <w:rPr>
          <w:rFonts w:ascii="Arial" w:eastAsia="Calibri" w:hAnsi="Arial" w:cs="Arial"/>
          <w:lang w:val="es-MX"/>
        </w:rPr>
        <w:t>y</w:t>
      </w:r>
      <w:r w:rsidR="002A795E" w:rsidRPr="002A795E">
        <w:rPr>
          <w:rFonts w:ascii="Arial" w:eastAsia="Calibri" w:hAnsi="Arial" w:cs="Arial"/>
          <w:spacing w:val="-4"/>
          <w:lang w:val="es-MX"/>
        </w:rPr>
        <w:t xml:space="preserve"> </w:t>
      </w:r>
      <w:r w:rsidR="002A795E" w:rsidRPr="002A795E">
        <w:rPr>
          <w:rFonts w:ascii="Arial" w:eastAsia="Calibri" w:hAnsi="Arial" w:cs="Arial"/>
          <w:lang w:val="es-MX"/>
        </w:rPr>
        <w:t>protección</w:t>
      </w:r>
      <w:r w:rsidR="002A795E" w:rsidRPr="002A795E">
        <w:rPr>
          <w:rFonts w:ascii="Arial" w:eastAsia="Calibri" w:hAnsi="Arial" w:cs="Arial"/>
          <w:spacing w:val="-4"/>
          <w:lang w:val="es-MX"/>
        </w:rPr>
        <w:t xml:space="preserve"> </w:t>
      </w:r>
      <w:r w:rsidR="002A795E" w:rsidRPr="002A795E">
        <w:rPr>
          <w:rFonts w:ascii="Arial" w:eastAsia="Calibri" w:hAnsi="Arial" w:cs="Arial"/>
          <w:lang w:val="es-MX"/>
        </w:rPr>
        <w:t>de</w:t>
      </w:r>
      <w:r w:rsidR="002A795E" w:rsidRPr="002A795E">
        <w:rPr>
          <w:rFonts w:ascii="Arial" w:eastAsia="Calibri" w:hAnsi="Arial" w:cs="Arial"/>
          <w:spacing w:val="-4"/>
          <w:lang w:val="es-MX"/>
        </w:rPr>
        <w:t xml:space="preserve"> </w:t>
      </w:r>
      <w:r w:rsidR="002A795E" w:rsidRPr="002A795E">
        <w:rPr>
          <w:rFonts w:ascii="Arial" w:eastAsia="Calibri" w:hAnsi="Arial" w:cs="Arial"/>
          <w:lang w:val="es-MX"/>
        </w:rPr>
        <w:t>sus</w:t>
      </w:r>
      <w:r w:rsidR="002A795E" w:rsidRPr="002A795E">
        <w:rPr>
          <w:rFonts w:ascii="Arial" w:eastAsia="Calibri" w:hAnsi="Arial" w:cs="Arial"/>
          <w:spacing w:val="-4"/>
          <w:lang w:val="es-MX"/>
        </w:rPr>
        <w:t xml:space="preserve"> </w:t>
      </w:r>
      <w:r w:rsidR="002A795E" w:rsidRPr="002A795E">
        <w:rPr>
          <w:rFonts w:ascii="Arial" w:eastAsia="Calibri" w:hAnsi="Arial" w:cs="Arial"/>
          <w:lang w:val="es-MX"/>
        </w:rPr>
        <w:t>datos</w:t>
      </w:r>
      <w:r w:rsidR="002A795E" w:rsidRPr="002A795E">
        <w:rPr>
          <w:rFonts w:ascii="Arial" w:eastAsia="Calibri" w:hAnsi="Arial" w:cs="Arial"/>
          <w:spacing w:val="-4"/>
          <w:lang w:val="es-MX"/>
        </w:rPr>
        <w:t xml:space="preserve"> </w:t>
      </w:r>
      <w:r w:rsidR="002A795E" w:rsidRPr="002A795E">
        <w:rPr>
          <w:rFonts w:ascii="Arial" w:eastAsia="Calibri" w:hAnsi="Arial" w:cs="Arial"/>
          <w:lang w:val="es-MX"/>
        </w:rPr>
        <w:t>personales</w:t>
      </w:r>
      <w:r w:rsidR="002A795E" w:rsidRPr="002A795E">
        <w:rPr>
          <w:rFonts w:ascii="Arial" w:eastAsia="Calibri" w:hAnsi="Arial" w:cs="Arial"/>
          <w:spacing w:val="-4"/>
          <w:lang w:val="es-MX"/>
        </w:rPr>
        <w:t xml:space="preserve"> </w:t>
      </w:r>
      <w:r w:rsidR="002A795E" w:rsidRPr="002A795E">
        <w:rPr>
          <w:rFonts w:ascii="Arial" w:eastAsia="Calibri" w:hAnsi="Arial" w:cs="Arial"/>
          <w:lang w:val="es-MX"/>
        </w:rPr>
        <w:t>y</w:t>
      </w:r>
      <w:r w:rsidR="002A795E" w:rsidRPr="002A795E">
        <w:rPr>
          <w:rFonts w:ascii="Arial" w:eastAsia="Calibri" w:hAnsi="Arial" w:cs="Arial"/>
          <w:spacing w:val="-4"/>
          <w:lang w:val="es-MX"/>
        </w:rPr>
        <w:t xml:space="preserve"> </w:t>
      </w:r>
      <w:r w:rsidR="002A795E" w:rsidRPr="002A795E">
        <w:rPr>
          <w:rFonts w:ascii="Arial" w:eastAsia="Calibri" w:hAnsi="Arial" w:cs="Arial"/>
          <w:lang w:val="es-MX"/>
        </w:rPr>
        <w:t>al respecto le informamos lo</w:t>
      </w:r>
      <w:r w:rsidR="002A795E" w:rsidRPr="002A795E">
        <w:rPr>
          <w:rFonts w:ascii="Arial" w:eastAsia="Calibri" w:hAnsi="Arial" w:cs="Arial"/>
          <w:spacing w:val="-15"/>
          <w:lang w:val="es-MX"/>
        </w:rPr>
        <w:t xml:space="preserve"> </w:t>
      </w:r>
      <w:r w:rsidR="002A795E" w:rsidRPr="002A795E">
        <w:rPr>
          <w:rFonts w:ascii="Arial" w:eastAsia="Calibri" w:hAnsi="Arial" w:cs="Arial"/>
          <w:lang w:val="es-MX"/>
        </w:rPr>
        <w:t>siguiente:</w:t>
      </w:r>
    </w:p>
    <w:p w14:paraId="1131032F" w14:textId="08FF09E0" w:rsidR="002A795E" w:rsidRPr="002A795E" w:rsidRDefault="002A795E" w:rsidP="002A795E">
      <w:pPr>
        <w:spacing w:before="78" w:after="200" w:line="240" w:lineRule="auto"/>
        <w:ind w:left="-720"/>
        <w:jc w:val="both"/>
        <w:rPr>
          <w:rFonts w:ascii="Arial" w:eastAsia="Cambria" w:hAnsi="Arial" w:cs="Arial"/>
          <w:lang w:val="es-MX"/>
        </w:rPr>
      </w:pPr>
      <w:r w:rsidRPr="002A795E">
        <w:rPr>
          <w:rFonts w:ascii="Arial" w:eastAsia="Calibri" w:hAnsi="Arial" w:cs="Arial"/>
          <w:lang w:val="es-MX"/>
        </w:rPr>
        <w:t>Los datos personales que solicitamos de usted como nuestro contacto, cliente, socio comercial o proveedor, los utilizaremos para cualquiera y/o varias de las siguientes finalidades, las cuales son necesarias para el correcto establecimiento</w:t>
      </w:r>
      <w:r w:rsidRPr="002A795E">
        <w:rPr>
          <w:rFonts w:ascii="Arial" w:eastAsia="Calibri" w:hAnsi="Arial" w:cs="Arial"/>
          <w:spacing w:val="-5"/>
          <w:lang w:val="es-MX"/>
        </w:rPr>
        <w:t xml:space="preserve"> </w:t>
      </w:r>
      <w:r w:rsidRPr="002A795E">
        <w:rPr>
          <w:rFonts w:ascii="Arial" w:eastAsia="Calibri" w:hAnsi="Arial" w:cs="Arial"/>
          <w:lang w:val="es-MX"/>
        </w:rPr>
        <w:t>de</w:t>
      </w:r>
      <w:r w:rsidRPr="002A795E">
        <w:rPr>
          <w:rFonts w:ascii="Arial" w:eastAsia="Calibri" w:hAnsi="Arial" w:cs="Arial"/>
          <w:spacing w:val="-4"/>
          <w:lang w:val="es-MX"/>
        </w:rPr>
        <w:t xml:space="preserve"> </w:t>
      </w:r>
      <w:r w:rsidRPr="002A795E">
        <w:rPr>
          <w:rFonts w:ascii="Arial" w:eastAsia="Calibri" w:hAnsi="Arial" w:cs="Arial"/>
          <w:lang w:val="es-MX"/>
        </w:rPr>
        <w:t>la</w:t>
      </w:r>
      <w:r w:rsidRPr="002A795E">
        <w:rPr>
          <w:rFonts w:ascii="Arial" w:eastAsia="Calibri" w:hAnsi="Arial" w:cs="Arial"/>
          <w:spacing w:val="-5"/>
          <w:lang w:val="es-MX"/>
        </w:rPr>
        <w:t xml:space="preserve"> </w:t>
      </w:r>
      <w:r w:rsidRPr="002A795E">
        <w:rPr>
          <w:rFonts w:ascii="Arial" w:eastAsia="Calibri" w:hAnsi="Arial" w:cs="Arial"/>
          <w:lang w:val="es-MX"/>
        </w:rPr>
        <w:t>relación</w:t>
      </w:r>
      <w:r w:rsidRPr="002A795E">
        <w:rPr>
          <w:rFonts w:ascii="Arial" w:eastAsia="Calibri" w:hAnsi="Arial" w:cs="Arial"/>
          <w:spacing w:val="-5"/>
          <w:lang w:val="es-MX"/>
        </w:rPr>
        <w:t xml:space="preserve"> </w:t>
      </w:r>
      <w:r w:rsidRPr="002A795E">
        <w:rPr>
          <w:rFonts w:ascii="Arial" w:eastAsia="Calibri" w:hAnsi="Arial" w:cs="Arial"/>
          <w:lang w:val="es-MX"/>
        </w:rPr>
        <w:t xml:space="preserve">comercial con </w:t>
      </w:r>
      <w:r w:rsidR="009A2A94">
        <w:rPr>
          <w:rFonts w:ascii="Arial" w:eastAsia="Calibri" w:hAnsi="Arial" w:cs="Arial"/>
          <w:lang w:val="es-MX"/>
        </w:rPr>
        <w:t>DAMX</w:t>
      </w:r>
      <w:r w:rsidRPr="002A795E">
        <w:rPr>
          <w:rFonts w:ascii="Arial" w:eastAsia="Calibri" w:hAnsi="Arial" w:cs="Arial"/>
          <w:lang w:val="es-MX"/>
        </w:rPr>
        <w:t>:</w:t>
      </w:r>
      <w:r w:rsidRPr="002A795E">
        <w:rPr>
          <w:rFonts w:ascii="Arial" w:eastAsia="Calibri" w:hAnsi="Arial" w:cs="Arial"/>
          <w:spacing w:val="-3"/>
          <w:lang w:val="es-MX"/>
        </w:rPr>
        <w:t xml:space="preserve"> </w:t>
      </w:r>
    </w:p>
    <w:p w14:paraId="2053D9E6" w14:textId="77777777" w:rsidR="002A795E" w:rsidRPr="002A795E" w:rsidRDefault="002A795E" w:rsidP="002A795E">
      <w:pPr>
        <w:widowControl w:val="0"/>
        <w:autoSpaceDE w:val="0"/>
        <w:autoSpaceDN w:val="0"/>
        <w:spacing w:after="0" w:line="276" w:lineRule="auto"/>
        <w:ind w:left="-709" w:right="139"/>
        <w:jc w:val="both"/>
        <w:rPr>
          <w:rFonts w:ascii="Arial" w:eastAsia="Calibri" w:hAnsi="Arial" w:cs="Arial"/>
          <w:spacing w:val="-3"/>
          <w:lang w:val="es-MX"/>
        </w:rPr>
      </w:pPr>
    </w:p>
    <w:p w14:paraId="4BDB0C65" w14:textId="6BC60D0B" w:rsidR="002A795E" w:rsidRPr="002A795E" w:rsidRDefault="002A795E" w:rsidP="002A795E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right="139"/>
        <w:jc w:val="both"/>
        <w:rPr>
          <w:rFonts w:ascii="Arial" w:eastAsia="Calibri" w:hAnsi="Arial" w:cs="Arial"/>
          <w:lang w:val="es-MX"/>
        </w:rPr>
      </w:pPr>
      <w:r w:rsidRPr="002A795E">
        <w:rPr>
          <w:rFonts w:ascii="Arial" w:eastAsia="Calibri" w:hAnsi="Arial" w:cs="Arial"/>
          <w:lang w:val="es-MX"/>
        </w:rPr>
        <w:t xml:space="preserve">Atención de consultas y dudas sobre productos y servicios de </w:t>
      </w:r>
      <w:r w:rsidR="009A2A94">
        <w:rPr>
          <w:rFonts w:ascii="Arial" w:eastAsia="Calibri" w:hAnsi="Arial" w:cs="Arial"/>
          <w:lang w:val="es-MX"/>
        </w:rPr>
        <w:t>DAMX</w:t>
      </w:r>
      <w:r w:rsidRPr="002A795E">
        <w:rPr>
          <w:rFonts w:ascii="Arial" w:eastAsia="Calibri" w:hAnsi="Arial" w:cs="Arial"/>
          <w:lang w:val="es-MX"/>
        </w:rPr>
        <w:t xml:space="preserve"> en redes sociales y en los cursos del centro de entrenamiento;</w:t>
      </w:r>
    </w:p>
    <w:p w14:paraId="2D774F3E" w14:textId="2360ADA8" w:rsidR="002A795E" w:rsidRPr="002A795E" w:rsidRDefault="002A795E" w:rsidP="002A795E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right="139"/>
        <w:jc w:val="both"/>
        <w:rPr>
          <w:rFonts w:ascii="Arial" w:eastAsia="Calibri" w:hAnsi="Arial" w:cs="Arial"/>
          <w:lang w:val="es-MX"/>
        </w:rPr>
      </w:pPr>
      <w:r w:rsidRPr="002A795E">
        <w:rPr>
          <w:rFonts w:ascii="Arial" w:eastAsia="Calibri" w:hAnsi="Arial" w:cs="Arial"/>
          <w:lang w:val="es-MX"/>
        </w:rPr>
        <w:t xml:space="preserve">Operación del sitio web de </w:t>
      </w:r>
      <w:r w:rsidR="009A2A94">
        <w:rPr>
          <w:rFonts w:ascii="Arial" w:eastAsia="Calibri" w:hAnsi="Arial" w:cs="Arial"/>
          <w:lang w:val="es-MX"/>
        </w:rPr>
        <w:t>DAMX</w:t>
      </w:r>
      <w:r w:rsidRPr="002A795E">
        <w:rPr>
          <w:rFonts w:ascii="Arial" w:eastAsia="Calibri" w:hAnsi="Arial" w:cs="Arial"/>
          <w:lang w:val="es-MX"/>
        </w:rPr>
        <w:t>;</w:t>
      </w:r>
    </w:p>
    <w:p w14:paraId="5527BB1D" w14:textId="77777777" w:rsidR="002A795E" w:rsidRPr="002A795E" w:rsidRDefault="002A795E" w:rsidP="002A795E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right="139"/>
        <w:jc w:val="both"/>
        <w:rPr>
          <w:rFonts w:ascii="Arial" w:eastAsia="Calibri" w:hAnsi="Arial" w:cs="Arial"/>
          <w:lang w:val="es-MX"/>
        </w:rPr>
      </w:pPr>
      <w:r w:rsidRPr="002A795E">
        <w:rPr>
          <w:rFonts w:ascii="Arial" w:eastAsia="Calibri" w:hAnsi="Arial" w:cs="Arial"/>
          <w:lang w:val="es-MX"/>
        </w:rPr>
        <w:t>Alta de clientes y/o socios comerciales;</w:t>
      </w:r>
    </w:p>
    <w:p w14:paraId="70422D36" w14:textId="5202938B" w:rsidR="002A795E" w:rsidRPr="002A795E" w:rsidRDefault="002A795E" w:rsidP="002A795E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right="139"/>
        <w:jc w:val="both"/>
        <w:rPr>
          <w:rFonts w:ascii="Arial" w:eastAsia="Calibri" w:hAnsi="Arial" w:cs="Arial"/>
          <w:lang w:val="es-MX"/>
        </w:rPr>
      </w:pPr>
      <w:r w:rsidRPr="002A795E">
        <w:rPr>
          <w:rFonts w:ascii="Arial" w:eastAsia="Calibri" w:hAnsi="Arial" w:cs="Arial"/>
          <w:lang w:val="es-MX"/>
        </w:rPr>
        <w:t xml:space="preserve">Realizar invitaciones a eventos que organice </w:t>
      </w:r>
      <w:r w:rsidR="009A2A94">
        <w:rPr>
          <w:rFonts w:ascii="Arial" w:eastAsia="Calibri" w:hAnsi="Arial" w:cs="Arial"/>
          <w:lang w:val="es-MX"/>
        </w:rPr>
        <w:t>DAMX</w:t>
      </w:r>
      <w:r w:rsidRPr="002A795E">
        <w:rPr>
          <w:rFonts w:ascii="Arial" w:eastAsia="Calibri" w:hAnsi="Arial" w:cs="Arial"/>
          <w:lang w:val="es-MX"/>
        </w:rPr>
        <w:t>;</w:t>
      </w:r>
      <w:r w:rsidRPr="002A795E">
        <w:rPr>
          <w:rFonts w:ascii="Arial" w:eastAsia="Calibri" w:hAnsi="Arial" w:cs="Arial"/>
          <w:spacing w:val="-3"/>
          <w:lang w:val="es-MX"/>
        </w:rPr>
        <w:t xml:space="preserve"> </w:t>
      </w:r>
    </w:p>
    <w:p w14:paraId="35CD5D1D" w14:textId="6E1531A5" w:rsidR="002A795E" w:rsidRPr="002A795E" w:rsidRDefault="002A795E" w:rsidP="002A795E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right="139"/>
        <w:jc w:val="both"/>
        <w:rPr>
          <w:rFonts w:ascii="Arial" w:eastAsia="Calibri" w:hAnsi="Arial" w:cs="Arial"/>
          <w:lang w:val="es-MX"/>
        </w:rPr>
      </w:pPr>
      <w:r w:rsidRPr="002A795E">
        <w:rPr>
          <w:rFonts w:ascii="Arial" w:eastAsia="Calibri" w:hAnsi="Arial" w:cs="Arial"/>
          <w:lang w:val="es-MX"/>
        </w:rPr>
        <w:t xml:space="preserve">Hacerle llegar boletines informativos como forma de brindar un valor adicional en los servicios de </w:t>
      </w:r>
      <w:r w:rsidR="009A2A94">
        <w:rPr>
          <w:rFonts w:ascii="Arial" w:eastAsia="Calibri" w:hAnsi="Arial" w:cs="Arial"/>
          <w:lang w:val="es-MX"/>
        </w:rPr>
        <w:t>DAMX</w:t>
      </w:r>
      <w:r w:rsidRPr="002A795E">
        <w:rPr>
          <w:rFonts w:ascii="Arial" w:eastAsia="Calibri" w:hAnsi="Arial" w:cs="Arial"/>
          <w:lang w:val="es-MX"/>
        </w:rPr>
        <w:t>;</w:t>
      </w:r>
    </w:p>
    <w:p w14:paraId="2279FBFA" w14:textId="77777777" w:rsidR="002A795E" w:rsidRPr="002A795E" w:rsidRDefault="002A795E" w:rsidP="002A795E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right="139"/>
        <w:jc w:val="both"/>
        <w:rPr>
          <w:rFonts w:ascii="Arial" w:eastAsia="Calibri" w:hAnsi="Arial" w:cs="Arial"/>
          <w:lang w:val="es-MX"/>
        </w:rPr>
      </w:pPr>
      <w:r w:rsidRPr="002A795E">
        <w:rPr>
          <w:rFonts w:ascii="Arial" w:eastAsia="Calibri" w:hAnsi="Arial" w:cs="Arial"/>
          <w:lang w:val="es-MX"/>
        </w:rPr>
        <w:t>Atención de requerimientos de cualquier autoridad competente conforme a la legislación aplicable;</w:t>
      </w:r>
    </w:p>
    <w:p w14:paraId="3CC46283" w14:textId="77777777" w:rsidR="002A795E" w:rsidRPr="002A795E" w:rsidRDefault="002A795E" w:rsidP="002A795E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right="139"/>
        <w:jc w:val="both"/>
        <w:rPr>
          <w:rFonts w:ascii="Arial" w:eastAsia="Calibri" w:hAnsi="Arial" w:cs="Arial"/>
          <w:lang w:val="es-MX"/>
        </w:rPr>
      </w:pPr>
      <w:r w:rsidRPr="002A795E">
        <w:rPr>
          <w:rFonts w:ascii="Arial" w:eastAsia="Calibri" w:hAnsi="Arial" w:cs="Arial"/>
          <w:lang w:val="es-MX"/>
        </w:rPr>
        <w:t>Comunicación para tratar cualquier asunto relacionado con materias contractuales, comerciales y/o laborales;</w:t>
      </w:r>
      <w:r w:rsidRPr="002A795E">
        <w:rPr>
          <w:rFonts w:ascii="Arial" w:eastAsia="Calibri" w:hAnsi="Arial" w:cs="Arial"/>
          <w:spacing w:val="-3"/>
          <w:lang w:val="es-MX"/>
        </w:rPr>
        <w:t xml:space="preserve"> </w:t>
      </w:r>
    </w:p>
    <w:p w14:paraId="55041A60" w14:textId="77777777" w:rsidR="002A795E" w:rsidRPr="002A795E" w:rsidRDefault="002A795E" w:rsidP="002A795E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right="139"/>
        <w:jc w:val="both"/>
        <w:rPr>
          <w:rFonts w:ascii="Arial" w:eastAsia="Calibri" w:hAnsi="Arial" w:cs="Arial"/>
          <w:lang w:val="es-MX"/>
        </w:rPr>
      </w:pPr>
      <w:r w:rsidRPr="002A795E">
        <w:rPr>
          <w:rFonts w:ascii="Arial" w:eastAsia="Calibri" w:hAnsi="Arial" w:cs="Arial"/>
          <w:spacing w:val="-3"/>
          <w:lang w:val="es-MX"/>
        </w:rPr>
        <w:t>Generación de gestiones internas necesarias, así como las consultas, investigaciones y revisiones en relación con cualquier queja y/o aclaración;</w:t>
      </w:r>
    </w:p>
    <w:p w14:paraId="1974A61A" w14:textId="77777777" w:rsidR="002A795E" w:rsidRPr="002A795E" w:rsidRDefault="002A795E" w:rsidP="002A795E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right="139"/>
        <w:jc w:val="both"/>
        <w:rPr>
          <w:rFonts w:ascii="Arial" w:eastAsia="Calibri" w:hAnsi="Arial" w:cs="Arial"/>
          <w:lang w:val="es-MX"/>
        </w:rPr>
      </w:pPr>
      <w:r w:rsidRPr="002A795E">
        <w:rPr>
          <w:rFonts w:ascii="Arial" w:eastAsia="Calibri" w:hAnsi="Arial" w:cs="Arial"/>
          <w:spacing w:val="-3"/>
          <w:lang w:val="es-MX"/>
        </w:rPr>
        <w:t>Notificarle sobre nuevos servicios o productos que tengan relación con los trabajos a contratar o ya contratados, así como notificarle los cambios en los mismos;</w:t>
      </w:r>
    </w:p>
    <w:p w14:paraId="2B14E307" w14:textId="77777777" w:rsidR="002A795E" w:rsidRPr="002A795E" w:rsidRDefault="002A795E" w:rsidP="002A795E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right="139"/>
        <w:jc w:val="both"/>
        <w:rPr>
          <w:rFonts w:ascii="Arial" w:eastAsia="Calibri" w:hAnsi="Arial" w:cs="Arial"/>
          <w:lang w:val="es-MX"/>
        </w:rPr>
      </w:pPr>
      <w:r w:rsidRPr="002A795E">
        <w:rPr>
          <w:rFonts w:ascii="Arial" w:eastAsia="Calibri" w:hAnsi="Arial" w:cs="Arial"/>
          <w:spacing w:val="-3"/>
          <w:lang w:val="es-MX"/>
        </w:rPr>
        <w:t>Elaboración de estudios y programas que sean necesarios, así como realizar evaluaciones periódicas de los servicios brindados, a efecto de mejorar la calidad de éstos;</w:t>
      </w:r>
    </w:p>
    <w:p w14:paraId="5B564421" w14:textId="36715151" w:rsidR="002A795E" w:rsidRPr="002A795E" w:rsidRDefault="002A795E" w:rsidP="002A795E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right="139"/>
        <w:jc w:val="both"/>
        <w:rPr>
          <w:rFonts w:ascii="Arial" w:eastAsia="Calibri" w:hAnsi="Arial" w:cs="Arial"/>
          <w:lang w:val="es-MX"/>
        </w:rPr>
      </w:pPr>
      <w:r w:rsidRPr="002A795E">
        <w:rPr>
          <w:rFonts w:ascii="Arial" w:hAnsi="Arial" w:cs="Arial"/>
          <w:spacing w:val="-3"/>
          <w:lang w:val="es-MX"/>
        </w:rPr>
        <w:t xml:space="preserve">Mantener un registro de todo visitante del establecimiento de </w:t>
      </w:r>
      <w:r w:rsidR="009A2A94">
        <w:rPr>
          <w:rFonts w:ascii="Arial" w:hAnsi="Arial" w:cs="Arial"/>
          <w:spacing w:val="-3"/>
          <w:lang w:val="es-MX"/>
        </w:rPr>
        <w:t>DAMX</w:t>
      </w:r>
      <w:r w:rsidRPr="002A795E">
        <w:rPr>
          <w:rFonts w:ascii="Arial" w:hAnsi="Arial" w:cs="Arial"/>
          <w:spacing w:val="-3"/>
          <w:lang w:val="es-MX"/>
        </w:rPr>
        <w:t xml:space="preserve">, con el fin de proporcionar seguridad y protección a toda persona dentro o en las inmediaciones de los establecimientos de </w:t>
      </w:r>
      <w:r w:rsidR="009A2A94">
        <w:rPr>
          <w:rFonts w:ascii="Arial" w:hAnsi="Arial" w:cs="Arial"/>
          <w:spacing w:val="-3"/>
          <w:lang w:val="es-MX"/>
        </w:rPr>
        <w:t>DAMX</w:t>
      </w:r>
      <w:r w:rsidRPr="002A795E">
        <w:rPr>
          <w:rFonts w:ascii="Arial" w:hAnsi="Arial" w:cs="Arial"/>
          <w:spacing w:val="-3"/>
          <w:lang w:val="es-MX"/>
        </w:rPr>
        <w:t>;</w:t>
      </w:r>
    </w:p>
    <w:p w14:paraId="178095DC" w14:textId="7E705087" w:rsidR="002A795E" w:rsidRPr="002A795E" w:rsidRDefault="002A795E" w:rsidP="002A795E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right="139"/>
        <w:jc w:val="both"/>
        <w:rPr>
          <w:rFonts w:ascii="Arial" w:eastAsia="Calibri" w:hAnsi="Arial" w:cs="Arial"/>
          <w:lang w:val="es-MX"/>
        </w:rPr>
      </w:pPr>
      <w:r w:rsidRPr="002A795E">
        <w:rPr>
          <w:rFonts w:ascii="Arial" w:eastAsia="Calibri" w:hAnsi="Arial" w:cs="Arial"/>
          <w:lang w:val="es-MX"/>
        </w:rPr>
        <w:t xml:space="preserve">Cumplimiento de las obligaciones contractuales y legales de </w:t>
      </w:r>
      <w:r w:rsidR="009A2A94">
        <w:rPr>
          <w:rFonts w:ascii="Arial" w:eastAsia="Calibri" w:hAnsi="Arial" w:cs="Arial"/>
          <w:lang w:val="es-MX"/>
        </w:rPr>
        <w:t>DAMX</w:t>
      </w:r>
      <w:r w:rsidRPr="002A795E">
        <w:rPr>
          <w:rFonts w:ascii="Arial" w:eastAsia="Calibri" w:hAnsi="Arial" w:cs="Arial"/>
          <w:lang w:val="es-MX"/>
        </w:rPr>
        <w:t>;</w:t>
      </w:r>
    </w:p>
    <w:p w14:paraId="3B01D3AB" w14:textId="46A7FBF1" w:rsidR="002A795E" w:rsidRPr="002A795E" w:rsidRDefault="002A795E" w:rsidP="002A795E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right="139"/>
        <w:jc w:val="both"/>
        <w:rPr>
          <w:rFonts w:ascii="Arial" w:eastAsia="Calibri" w:hAnsi="Arial" w:cs="Arial"/>
          <w:lang w:val="es-MX"/>
        </w:rPr>
      </w:pPr>
      <w:r w:rsidRPr="002A795E">
        <w:rPr>
          <w:rFonts w:ascii="Arial" w:eastAsia="Calibri" w:hAnsi="Arial" w:cs="Arial"/>
          <w:lang w:val="es-MX"/>
        </w:rPr>
        <w:t xml:space="preserve">Evaluación de la calidad del(los) servicio(s) prestado(s) por </w:t>
      </w:r>
      <w:r w:rsidR="009A2A94">
        <w:rPr>
          <w:rFonts w:ascii="Arial" w:eastAsia="Calibri" w:hAnsi="Arial" w:cs="Arial"/>
          <w:lang w:val="es-MX"/>
        </w:rPr>
        <w:t>DAMX</w:t>
      </w:r>
      <w:r w:rsidRPr="002A795E">
        <w:rPr>
          <w:rFonts w:ascii="Arial" w:eastAsia="Calibri" w:hAnsi="Arial" w:cs="Arial"/>
          <w:lang w:val="es-MX"/>
        </w:rPr>
        <w:t>;</w:t>
      </w:r>
    </w:p>
    <w:p w14:paraId="50220A2E" w14:textId="064F1EA6" w:rsidR="002A795E" w:rsidRPr="002A795E" w:rsidRDefault="002A795E" w:rsidP="002A795E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right="139"/>
        <w:jc w:val="both"/>
        <w:rPr>
          <w:rFonts w:ascii="Arial" w:eastAsia="Calibri" w:hAnsi="Arial" w:cs="Arial"/>
          <w:lang w:val="es-MX"/>
        </w:rPr>
      </w:pPr>
      <w:r w:rsidRPr="002A795E">
        <w:rPr>
          <w:rFonts w:ascii="Arial" w:eastAsia="Calibri" w:hAnsi="Arial" w:cs="Arial"/>
          <w:lang w:val="es-MX"/>
        </w:rPr>
        <w:t xml:space="preserve">Dar cumplimiento a las obligaciones de pago de </w:t>
      </w:r>
      <w:r w:rsidR="009A2A94">
        <w:rPr>
          <w:rFonts w:ascii="Arial" w:eastAsia="Calibri" w:hAnsi="Arial" w:cs="Arial"/>
          <w:lang w:val="es-MX"/>
        </w:rPr>
        <w:t>DAMX</w:t>
      </w:r>
      <w:r w:rsidRPr="002A795E">
        <w:rPr>
          <w:rFonts w:ascii="Arial" w:eastAsia="Calibri" w:hAnsi="Arial" w:cs="Arial"/>
          <w:lang w:val="es-MX"/>
        </w:rPr>
        <w:t>;</w:t>
      </w:r>
    </w:p>
    <w:p w14:paraId="44ED765B" w14:textId="77777777" w:rsidR="002A795E" w:rsidRPr="002A795E" w:rsidRDefault="002A795E" w:rsidP="002A795E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right="139"/>
        <w:jc w:val="both"/>
        <w:rPr>
          <w:rFonts w:ascii="Arial" w:eastAsia="Calibri" w:hAnsi="Arial" w:cs="Arial"/>
          <w:lang w:val="es-MX"/>
        </w:rPr>
      </w:pPr>
      <w:r w:rsidRPr="002A795E">
        <w:rPr>
          <w:rFonts w:ascii="Arial" w:eastAsia="Calibri" w:hAnsi="Arial" w:cs="Arial"/>
          <w:lang w:val="es-MX"/>
        </w:rPr>
        <w:t>Fines estadísticos.</w:t>
      </w:r>
    </w:p>
    <w:p w14:paraId="08220372" w14:textId="77777777" w:rsidR="002A795E" w:rsidRPr="00284412" w:rsidRDefault="002A795E" w:rsidP="002A795E">
      <w:pPr>
        <w:widowControl w:val="0"/>
        <w:autoSpaceDE w:val="0"/>
        <w:autoSpaceDN w:val="0"/>
        <w:spacing w:after="0" w:line="276" w:lineRule="auto"/>
        <w:ind w:left="-709" w:right="139"/>
        <w:jc w:val="both"/>
        <w:rPr>
          <w:rFonts w:ascii="Arial" w:eastAsia="Calibri" w:hAnsi="Arial" w:cs="Arial"/>
          <w:lang w:val="es-MX"/>
        </w:rPr>
      </w:pPr>
    </w:p>
    <w:p w14:paraId="1BEAE67C" w14:textId="77777777" w:rsidR="002A795E" w:rsidRPr="00284412" w:rsidRDefault="002A795E" w:rsidP="002A795E">
      <w:pPr>
        <w:widowControl w:val="0"/>
        <w:autoSpaceDE w:val="0"/>
        <w:autoSpaceDN w:val="0"/>
        <w:spacing w:after="0" w:line="276" w:lineRule="auto"/>
        <w:ind w:left="-709" w:right="139"/>
        <w:jc w:val="both"/>
        <w:rPr>
          <w:rFonts w:ascii="Arial" w:eastAsia="Calibri" w:hAnsi="Arial" w:cs="Arial"/>
          <w:lang w:val="es-MX"/>
        </w:rPr>
      </w:pPr>
      <w:r w:rsidRPr="00284412">
        <w:rPr>
          <w:rFonts w:ascii="Arial" w:eastAsia="Calibri" w:hAnsi="Arial" w:cs="Arial"/>
          <w:lang w:val="es-MX"/>
        </w:rPr>
        <w:t xml:space="preserve">Asimismo, le informamos que las imágenes y sonidos captados por las cámaras de video vigilancia si usted ingresa o transita por nuestras instalaciones, serán utilizados para su seguridad y la de las personas que se encuentren en las mismas, con la finalidad de llevar a cabo las diligencias correspondientes ante las autoridades competentes en caso de que ocurra alguna eventualidad y/o </w:t>
      </w:r>
      <w:r w:rsidRPr="00284412">
        <w:rPr>
          <w:rFonts w:ascii="Arial" w:eastAsia="Calibri" w:hAnsi="Arial" w:cs="Arial"/>
          <w:lang w:val="es-MX"/>
        </w:rPr>
        <w:lastRenderedPageBreak/>
        <w:t>acto delictuoso.</w:t>
      </w:r>
    </w:p>
    <w:p w14:paraId="1D98F41F" w14:textId="77777777" w:rsidR="002A795E" w:rsidRPr="00284412" w:rsidRDefault="002A795E" w:rsidP="002A795E">
      <w:pPr>
        <w:widowControl w:val="0"/>
        <w:autoSpaceDE w:val="0"/>
        <w:autoSpaceDN w:val="0"/>
        <w:spacing w:before="4" w:after="0" w:line="240" w:lineRule="auto"/>
        <w:rPr>
          <w:rFonts w:ascii="Arial" w:eastAsia="Calibri" w:hAnsi="Arial" w:cs="Arial"/>
          <w:lang w:val="es-MX"/>
        </w:rPr>
      </w:pPr>
    </w:p>
    <w:p w14:paraId="0FDA1145" w14:textId="77777777" w:rsidR="002A795E" w:rsidRPr="00284412" w:rsidRDefault="002A795E" w:rsidP="002A795E">
      <w:pPr>
        <w:widowControl w:val="0"/>
        <w:autoSpaceDE w:val="0"/>
        <w:autoSpaceDN w:val="0"/>
        <w:spacing w:before="1" w:after="0" w:line="278" w:lineRule="auto"/>
        <w:ind w:left="-709" w:right="138"/>
        <w:jc w:val="both"/>
        <w:rPr>
          <w:rFonts w:ascii="Arial" w:eastAsia="Calibri" w:hAnsi="Arial" w:cs="Arial"/>
          <w:lang w:val="es-MX"/>
        </w:rPr>
      </w:pPr>
      <w:r w:rsidRPr="00284412">
        <w:rPr>
          <w:rFonts w:ascii="Arial" w:eastAsia="Calibri" w:hAnsi="Arial" w:cs="Arial"/>
          <w:lang w:val="es-MX"/>
        </w:rPr>
        <w:t>De</w:t>
      </w:r>
      <w:r w:rsidRPr="00284412">
        <w:rPr>
          <w:rFonts w:ascii="Arial" w:eastAsia="Calibri" w:hAnsi="Arial" w:cs="Arial"/>
          <w:spacing w:val="-11"/>
          <w:lang w:val="es-MX"/>
        </w:rPr>
        <w:t xml:space="preserve"> </w:t>
      </w:r>
      <w:r w:rsidRPr="00284412">
        <w:rPr>
          <w:rFonts w:ascii="Arial" w:eastAsia="Calibri" w:hAnsi="Arial" w:cs="Arial"/>
          <w:lang w:val="es-MX"/>
        </w:rPr>
        <w:t>manera</w:t>
      </w:r>
      <w:r w:rsidRPr="00284412">
        <w:rPr>
          <w:rFonts w:ascii="Arial" w:eastAsia="Calibri" w:hAnsi="Arial" w:cs="Arial"/>
          <w:spacing w:val="-11"/>
          <w:lang w:val="es-MX"/>
        </w:rPr>
        <w:t xml:space="preserve"> </w:t>
      </w:r>
      <w:r w:rsidRPr="00284412">
        <w:rPr>
          <w:rFonts w:ascii="Arial" w:eastAsia="Calibri" w:hAnsi="Arial" w:cs="Arial"/>
          <w:lang w:val="es-MX"/>
        </w:rPr>
        <w:t>adicional,</w:t>
      </w:r>
      <w:r w:rsidRPr="00284412">
        <w:rPr>
          <w:rFonts w:ascii="Arial" w:eastAsia="Calibri" w:hAnsi="Arial" w:cs="Arial"/>
          <w:spacing w:val="-10"/>
          <w:lang w:val="es-MX"/>
        </w:rPr>
        <w:t xml:space="preserve"> </w:t>
      </w:r>
      <w:r w:rsidRPr="00284412">
        <w:rPr>
          <w:rFonts w:ascii="Arial" w:eastAsia="Calibri" w:hAnsi="Arial" w:cs="Arial"/>
          <w:lang w:val="es-MX"/>
        </w:rPr>
        <w:t>utilizaremos</w:t>
      </w:r>
      <w:r w:rsidRPr="00284412">
        <w:rPr>
          <w:rFonts w:ascii="Arial" w:eastAsia="Calibri" w:hAnsi="Arial" w:cs="Arial"/>
          <w:spacing w:val="-11"/>
          <w:lang w:val="es-MX"/>
        </w:rPr>
        <w:t xml:space="preserve"> </w:t>
      </w:r>
      <w:r w:rsidRPr="00284412">
        <w:rPr>
          <w:rFonts w:ascii="Arial" w:eastAsia="Calibri" w:hAnsi="Arial" w:cs="Arial"/>
          <w:lang w:val="es-MX"/>
        </w:rPr>
        <w:t>su</w:t>
      </w:r>
      <w:r w:rsidRPr="00284412">
        <w:rPr>
          <w:rFonts w:ascii="Arial" w:eastAsia="Calibri" w:hAnsi="Arial" w:cs="Arial"/>
          <w:spacing w:val="-11"/>
          <w:lang w:val="es-MX"/>
        </w:rPr>
        <w:t xml:space="preserve"> </w:t>
      </w:r>
      <w:r w:rsidRPr="00284412">
        <w:rPr>
          <w:rFonts w:ascii="Arial" w:eastAsia="Calibri" w:hAnsi="Arial" w:cs="Arial"/>
          <w:lang w:val="es-MX"/>
        </w:rPr>
        <w:t>información</w:t>
      </w:r>
      <w:r w:rsidRPr="00284412">
        <w:rPr>
          <w:rFonts w:ascii="Arial" w:eastAsia="Calibri" w:hAnsi="Arial" w:cs="Arial"/>
          <w:spacing w:val="-11"/>
          <w:lang w:val="es-MX"/>
        </w:rPr>
        <w:t xml:space="preserve"> </w:t>
      </w:r>
      <w:r w:rsidRPr="00284412">
        <w:rPr>
          <w:rFonts w:ascii="Arial" w:eastAsia="Calibri" w:hAnsi="Arial" w:cs="Arial"/>
          <w:lang w:val="es-MX"/>
        </w:rPr>
        <w:t>personal</w:t>
      </w:r>
      <w:r w:rsidRPr="00284412">
        <w:rPr>
          <w:rFonts w:ascii="Arial" w:eastAsia="Calibri" w:hAnsi="Arial" w:cs="Arial"/>
          <w:spacing w:val="-11"/>
          <w:lang w:val="es-MX"/>
        </w:rPr>
        <w:t xml:space="preserve"> </w:t>
      </w:r>
      <w:r w:rsidRPr="00284412">
        <w:rPr>
          <w:rFonts w:ascii="Arial" w:eastAsia="Calibri" w:hAnsi="Arial" w:cs="Arial"/>
          <w:lang w:val="es-MX"/>
        </w:rPr>
        <w:t>para</w:t>
      </w:r>
      <w:r w:rsidRPr="00284412">
        <w:rPr>
          <w:rFonts w:ascii="Arial" w:eastAsia="Calibri" w:hAnsi="Arial" w:cs="Arial"/>
          <w:spacing w:val="-11"/>
          <w:lang w:val="es-MX"/>
        </w:rPr>
        <w:t xml:space="preserve"> </w:t>
      </w:r>
      <w:r w:rsidRPr="00284412">
        <w:rPr>
          <w:rFonts w:ascii="Arial" w:eastAsia="Calibri" w:hAnsi="Arial" w:cs="Arial"/>
          <w:lang w:val="es-MX"/>
        </w:rPr>
        <w:t>las</w:t>
      </w:r>
      <w:r w:rsidRPr="00284412">
        <w:rPr>
          <w:rFonts w:ascii="Arial" w:eastAsia="Calibri" w:hAnsi="Arial" w:cs="Arial"/>
          <w:spacing w:val="-11"/>
          <w:lang w:val="es-MX"/>
        </w:rPr>
        <w:t xml:space="preserve"> </w:t>
      </w:r>
      <w:r w:rsidRPr="00284412">
        <w:rPr>
          <w:rFonts w:ascii="Arial" w:eastAsia="Calibri" w:hAnsi="Arial" w:cs="Arial"/>
          <w:lang w:val="es-MX"/>
        </w:rPr>
        <w:t>siguientes</w:t>
      </w:r>
      <w:r w:rsidRPr="00284412">
        <w:rPr>
          <w:rFonts w:ascii="Arial" w:eastAsia="Calibri" w:hAnsi="Arial" w:cs="Arial"/>
          <w:spacing w:val="-11"/>
          <w:lang w:val="es-MX"/>
        </w:rPr>
        <w:t xml:space="preserve"> </w:t>
      </w:r>
      <w:r w:rsidRPr="00284412">
        <w:rPr>
          <w:rFonts w:ascii="Arial" w:eastAsia="Calibri" w:hAnsi="Arial" w:cs="Arial"/>
          <w:lang w:val="es-MX"/>
        </w:rPr>
        <w:t>finalidades</w:t>
      </w:r>
      <w:r w:rsidRPr="00284412">
        <w:rPr>
          <w:rFonts w:ascii="Arial" w:eastAsia="Calibri" w:hAnsi="Arial" w:cs="Arial"/>
          <w:spacing w:val="-11"/>
          <w:lang w:val="es-MX"/>
        </w:rPr>
        <w:t xml:space="preserve"> </w:t>
      </w:r>
      <w:r w:rsidRPr="00284412">
        <w:rPr>
          <w:rFonts w:ascii="Arial" w:eastAsia="Calibri" w:hAnsi="Arial" w:cs="Arial"/>
          <w:lang w:val="es-MX"/>
        </w:rPr>
        <w:t>que</w:t>
      </w:r>
      <w:r w:rsidRPr="00284412">
        <w:rPr>
          <w:rFonts w:ascii="Arial" w:eastAsia="Calibri" w:hAnsi="Arial" w:cs="Arial"/>
          <w:spacing w:val="-11"/>
          <w:lang w:val="es-MX"/>
        </w:rPr>
        <w:t xml:space="preserve"> </w:t>
      </w:r>
      <w:r w:rsidRPr="00284412">
        <w:rPr>
          <w:rFonts w:ascii="Arial" w:eastAsia="Calibri" w:hAnsi="Arial" w:cs="Arial"/>
          <w:lang w:val="es-MX"/>
        </w:rPr>
        <w:t>no</w:t>
      </w:r>
      <w:r w:rsidRPr="00284412">
        <w:rPr>
          <w:rFonts w:ascii="Arial" w:eastAsia="Calibri" w:hAnsi="Arial" w:cs="Arial"/>
          <w:spacing w:val="-11"/>
          <w:lang w:val="es-MX"/>
        </w:rPr>
        <w:t xml:space="preserve"> </w:t>
      </w:r>
      <w:r w:rsidRPr="00284412">
        <w:rPr>
          <w:rFonts w:ascii="Arial" w:eastAsia="Calibri" w:hAnsi="Arial" w:cs="Arial"/>
          <w:lang w:val="es-MX"/>
        </w:rPr>
        <w:t>son</w:t>
      </w:r>
      <w:r w:rsidRPr="00284412">
        <w:rPr>
          <w:rFonts w:ascii="Arial" w:eastAsia="Calibri" w:hAnsi="Arial" w:cs="Arial"/>
          <w:spacing w:val="-11"/>
          <w:lang w:val="es-MX"/>
        </w:rPr>
        <w:t xml:space="preserve"> </w:t>
      </w:r>
      <w:r w:rsidRPr="00284412">
        <w:rPr>
          <w:rFonts w:ascii="Arial" w:eastAsia="Calibri" w:hAnsi="Arial" w:cs="Arial"/>
          <w:lang w:val="es-MX"/>
        </w:rPr>
        <w:t>necesarias</w:t>
      </w:r>
      <w:r w:rsidRPr="00284412">
        <w:rPr>
          <w:rFonts w:ascii="Arial" w:eastAsia="Calibri" w:hAnsi="Arial" w:cs="Arial"/>
          <w:spacing w:val="-11"/>
          <w:lang w:val="es-MX"/>
        </w:rPr>
        <w:t xml:space="preserve"> </w:t>
      </w:r>
      <w:r w:rsidRPr="00284412">
        <w:rPr>
          <w:rFonts w:ascii="Arial" w:eastAsia="Calibri" w:hAnsi="Arial" w:cs="Arial"/>
          <w:lang w:val="es-MX"/>
        </w:rPr>
        <w:t>para</w:t>
      </w:r>
      <w:r w:rsidRPr="00284412">
        <w:rPr>
          <w:rFonts w:ascii="Arial" w:eastAsia="Calibri" w:hAnsi="Arial" w:cs="Arial"/>
          <w:spacing w:val="-11"/>
          <w:lang w:val="es-MX"/>
        </w:rPr>
        <w:t xml:space="preserve"> </w:t>
      </w:r>
      <w:r w:rsidRPr="00284412">
        <w:rPr>
          <w:rFonts w:ascii="Arial" w:eastAsia="Calibri" w:hAnsi="Arial" w:cs="Arial"/>
          <w:lang w:val="es-MX"/>
        </w:rPr>
        <w:t>el</w:t>
      </w:r>
      <w:r w:rsidRPr="00284412">
        <w:rPr>
          <w:rFonts w:ascii="Arial" w:eastAsia="Calibri" w:hAnsi="Arial" w:cs="Arial"/>
          <w:spacing w:val="-11"/>
          <w:lang w:val="es-MX"/>
        </w:rPr>
        <w:t xml:space="preserve"> </w:t>
      </w:r>
      <w:r w:rsidRPr="00284412">
        <w:rPr>
          <w:rFonts w:ascii="Arial" w:eastAsia="Calibri" w:hAnsi="Arial" w:cs="Arial"/>
          <w:lang w:val="es-MX"/>
        </w:rPr>
        <w:t>servicio</w:t>
      </w:r>
      <w:r w:rsidRPr="00284412">
        <w:rPr>
          <w:rFonts w:ascii="Arial" w:eastAsia="Calibri" w:hAnsi="Arial" w:cs="Arial"/>
          <w:spacing w:val="-11"/>
          <w:lang w:val="es-MX"/>
        </w:rPr>
        <w:t xml:space="preserve"> </w:t>
      </w:r>
      <w:r w:rsidRPr="00284412">
        <w:rPr>
          <w:rFonts w:ascii="Arial" w:eastAsia="Calibri" w:hAnsi="Arial" w:cs="Arial"/>
          <w:lang w:val="es-MX"/>
        </w:rPr>
        <w:t>solicitado, pero que nos permiten y facilitan brindarle una mejor</w:t>
      </w:r>
      <w:r w:rsidRPr="00284412">
        <w:rPr>
          <w:rFonts w:ascii="Arial" w:eastAsia="Calibri" w:hAnsi="Arial" w:cs="Arial"/>
          <w:spacing w:val="-25"/>
          <w:lang w:val="es-MX"/>
        </w:rPr>
        <w:t xml:space="preserve"> </w:t>
      </w:r>
      <w:r w:rsidRPr="00284412">
        <w:rPr>
          <w:rFonts w:ascii="Arial" w:eastAsia="Calibri" w:hAnsi="Arial" w:cs="Arial"/>
          <w:lang w:val="es-MX"/>
        </w:rPr>
        <w:t>atención:</w:t>
      </w:r>
    </w:p>
    <w:p w14:paraId="3BD54CE6" w14:textId="77777777" w:rsidR="002A795E" w:rsidRPr="00284412" w:rsidRDefault="002A795E" w:rsidP="002A795E">
      <w:pPr>
        <w:widowControl w:val="0"/>
        <w:autoSpaceDE w:val="0"/>
        <w:autoSpaceDN w:val="0"/>
        <w:spacing w:before="3" w:after="0" w:line="240" w:lineRule="auto"/>
        <w:ind w:left="-709"/>
        <w:rPr>
          <w:rFonts w:ascii="Arial" w:eastAsia="Calibri" w:hAnsi="Arial" w:cs="Arial"/>
          <w:lang w:val="es-MX"/>
        </w:rPr>
      </w:pPr>
    </w:p>
    <w:p w14:paraId="00F3DC50" w14:textId="77777777" w:rsidR="002A795E" w:rsidRPr="00284412" w:rsidRDefault="002A795E" w:rsidP="002A795E">
      <w:pPr>
        <w:widowControl w:val="0"/>
        <w:numPr>
          <w:ilvl w:val="0"/>
          <w:numId w:val="1"/>
        </w:numPr>
        <w:tabs>
          <w:tab w:val="left" w:pos="2625"/>
          <w:tab w:val="left" w:pos="2626"/>
        </w:tabs>
        <w:autoSpaceDE w:val="0"/>
        <w:autoSpaceDN w:val="0"/>
        <w:spacing w:before="28" w:after="0" w:line="240" w:lineRule="auto"/>
        <w:ind w:left="-284"/>
        <w:rPr>
          <w:rFonts w:ascii="Arial" w:eastAsia="Calibri" w:hAnsi="Arial" w:cs="Arial"/>
          <w:lang w:val="es-MX"/>
        </w:rPr>
      </w:pPr>
      <w:r w:rsidRPr="00284412">
        <w:rPr>
          <w:rFonts w:ascii="Arial" w:eastAsia="Calibri" w:hAnsi="Arial" w:cs="Arial"/>
          <w:lang w:val="es-MX"/>
        </w:rPr>
        <w:t>Publicitarias o de prospección</w:t>
      </w:r>
      <w:r w:rsidRPr="00284412">
        <w:rPr>
          <w:rFonts w:ascii="Arial" w:eastAsia="Calibri" w:hAnsi="Arial" w:cs="Arial"/>
          <w:spacing w:val="-18"/>
          <w:lang w:val="es-MX"/>
        </w:rPr>
        <w:t xml:space="preserve"> </w:t>
      </w:r>
      <w:r w:rsidRPr="00284412">
        <w:rPr>
          <w:rFonts w:ascii="Arial" w:eastAsia="Calibri" w:hAnsi="Arial" w:cs="Arial"/>
          <w:lang w:val="es-MX"/>
        </w:rPr>
        <w:t>comercial.</w:t>
      </w:r>
    </w:p>
    <w:p w14:paraId="2657AADA" w14:textId="77777777" w:rsidR="002A795E" w:rsidRPr="00284412" w:rsidRDefault="002A795E" w:rsidP="002A795E">
      <w:pPr>
        <w:widowControl w:val="0"/>
        <w:autoSpaceDE w:val="0"/>
        <w:autoSpaceDN w:val="0"/>
        <w:spacing w:before="9" w:after="0" w:line="240" w:lineRule="auto"/>
        <w:ind w:left="-709"/>
        <w:rPr>
          <w:rFonts w:ascii="Arial" w:eastAsia="Calibri" w:hAnsi="Arial" w:cs="Arial"/>
          <w:lang w:val="es-MX"/>
        </w:rPr>
      </w:pPr>
    </w:p>
    <w:p w14:paraId="0C42331C" w14:textId="77777777" w:rsidR="002A795E" w:rsidRPr="00284412" w:rsidRDefault="002A795E" w:rsidP="002A795E">
      <w:pPr>
        <w:widowControl w:val="0"/>
        <w:autoSpaceDE w:val="0"/>
        <w:autoSpaceDN w:val="0"/>
        <w:spacing w:before="1" w:after="0" w:line="240" w:lineRule="auto"/>
        <w:ind w:left="-709"/>
        <w:jc w:val="both"/>
        <w:rPr>
          <w:rFonts w:ascii="Arial" w:eastAsia="Calibri" w:hAnsi="Arial" w:cs="Arial"/>
          <w:lang w:val="es-MX"/>
        </w:rPr>
      </w:pPr>
      <w:r w:rsidRPr="00284412">
        <w:rPr>
          <w:rFonts w:ascii="Arial" w:eastAsia="Calibri" w:hAnsi="Arial" w:cs="Arial"/>
          <w:lang w:val="es-MX"/>
        </w:rPr>
        <w:t>En caso de que no desee que sus datos personales sean tratados para estos fines adicionales, desde este momento usted nos puede comunicar lo anterior señalando en el siguiente recuadro “</w:t>
      </w:r>
      <w:r w:rsidRPr="00284412">
        <w:rPr>
          <w:rFonts w:ascii="Arial" w:eastAsia="Calibri" w:hAnsi="Arial" w:cs="Arial"/>
          <w:b/>
          <w:lang w:val="es-MX"/>
        </w:rPr>
        <w:t>NO”</w:t>
      </w:r>
      <w:r w:rsidRPr="00284412">
        <w:rPr>
          <w:rFonts w:ascii="Arial" w:eastAsia="Calibri" w:hAnsi="Arial" w:cs="Arial"/>
          <w:bCs/>
          <w:lang w:val="es-MX"/>
        </w:rPr>
        <w:t>, por lo cual</w:t>
      </w:r>
      <w:r w:rsidRPr="00284412">
        <w:rPr>
          <w:rFonts w:ascii="Arial" w:eastAsia="Calibri" w:hAnsi="Arial" w:cs="Arial"/>
          <w:lang w:val="es-MX"/>
        </w:rPr>
        <w:t xml:space="preserve"> se entenderá que usted no consiente el uso de sus datos personales para dicha finalidad:  </w:t>
      </w:r>
    </w:p>
    <w:p w14:paraId="62AF63D7" w14:textId="77777777" w:rsidR="002A795E" w:rsidRPr="00284412" w:rsidRDefault="002A795E" w:rsidP="002A795E">
      <w:pPr>
        <w:widowControl w:val="0"/>
        <w:autoSpaceDE w:val="0"/>
        <w:autoSpaceDN w:val="0"/>
        <w:spacing w:before="10" w:after="1" w:line="240" w:lineRule="auto"/>
        <w:rPr>
          <w:rFonts w:ascii="Arial" w:eastAsia="Calibri" w:hAnsi="Arial" w:cs="Arial"/>
          <w:lang w:val="es-MX"/>
        </w:rPr>
      </w:pPr>
    </w:p>
    <w:tbl>
      <w:tblPr>
        <w:tblStyle w:val="Tabladecuadrcula1clara-nfasis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4"/>
        <w:gridCol w:w="420"/>
      </w:tblGrid>
      <w:tr w:rsidR="002A795E" w:rsidRPr="009A2A94" w14:paraId="61C8AAF3" w14:textId="77777777" w:rsidTr="00317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4" w:type="dxa"/>
            <w:shd w:val="clear" w:color="auto" w:fill="E7E6E6" w:themeFill="background2"/>
          </w:tcPr>
          <w:p w14:paraId="7D962D2B" w14:textId="77777777" w:rsidR="002A795E" w:rsidRPr="00284412" w:rsidRDefault="002A795E" w:rsidP="003177FE">
            <w:pPr>
              <w:spacing w:line="192" w:lineRule="exact"/>
              <w:ind w:left="-709"/>
              <w:jc w:val="center"/>
              <w:rPr>
                <w:rFonts w:ascii="Arial" w:eastAsia="Calibri" w:hAnsi="Arial" w:cs="Arial"/>
                <w:color w:val="56A3E0"/>
                <w:sz w:val="16"/>
                <w:szCs w:val="16"/>
                <w:lang w:val="es-MX"/>
              </w:rPr>
            </w:pPr>
            <w:r w:rsidRPr="00284412">
              <w:rPr>
                <w:rFonts w:ascii="Arial" w:eastAsia="Calibri" w:hAnsi="Arial" w:cs="Arial"/>
                <w:color w:val="0057B8"/>
                <w:sz w:val="16"/>
                <w:szCs w:val="16"/>
                <w:lang w:val="es-MX"/>
              </w:rPr>
              <w:t>Publicitarias o de prospección comercial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0" w:type="dxa"/>
            <w:shd w:val="clear" w:color="auto" w:fill="E7E6E6" w:themeFill="background2"/>
          </w:tcPr>
          <w:p w14:paraId="054FCF19" w14:textId="77777777" w:rsidR="002A795E" w:rsidRPr="00284412" w:rsidRDefault="002A795E" w:rsidP="003177FE">
            <w:pPr>
              <w:ind w:left="-709"/>
              <w:rPr>
                <w:rFonts w:ascii="Arial" w:eastAsia="Calibri" w:hAnsi="Arial" w:cs="Arial"/>
                <w:sz w:val="16"/>
                <w:szCs w:val="16"/>
                <w:lang w:val="es-MX"/>
              </w:rPr>
            </w:pPr>
          </w:p>
        </w:tc>
      </w:tr>
    </w:tbl>
    <w:p w14:paraId="6A53274F" w14:textId="77777777" w:rsidR="002A795E" w:rsidRPr="00284412" w:rsidRDefault="002A795E" w:rsidP="002A795E">
      <w:pPr>
        <w:widowControl w:val="0"/>
        <w:autoSpaceDE w:val="0"/>
        <w:autoSpaceDN w:val="0"/>
        <w:spacing w:before="3" w:after="0" w:line="273" w:lineRule="auto"/>
        <w:ind w:left="-709" w:right="137"/>
        <w:jc w:val="both"/>
        <w:rPr>
          <w:rFonts w:ascii="Arial" w:eastAsia="Calibri" w:hAnsi="Arial" w:cs="Arial"/>
          <w:lang w:val="es-MX"/>
        </w:rPr>
      </w:pPr>
    </w:p>
    <w:p w14:paraId="1317E548" w14:textId="77777777" w:rsidR="002A795E" w:rsidRPr="00284412" w:rsidRDefault="002A795E" w:rsidP="002A795E">
      <w:pPr>
        <w:widowControl w:val="0"/>
        <w:autoSpaceDE w:val="0"/>
        <w:autoSpaceDN w:val="0"/>
        <w:spacing w:before="3" w:after="0" w:line="273" w:lineRule="auto"/>
        <w:ind w:left="-709" w:right="137"/>
        <w:jc w:val="both"/>
        <w:rPr>
          <w:rFonts w:ascii="Arial" w:eastAsia="Calibri" w:hAnsi="Arial" w:cs="Arial"/>
          <w:lang w:val="es-MX"/>
        </w:rPr>
      </w:pPr>
      <w:r w:rsidRPr="00284412">
        <w:rPr>
          <w:rFonts w:ascii="Arial" w:eastAsia="Calibri" w:hAnsi="Arial" w:cs="Arial"/>
          <w:lang w:val="es-MX"/>
        </w:rPr>
        <w:t>La negativa para el uso de sus datos personales para estas finalidades no podrá ser un motivo para que le neguemos los productos y servicios que solicita o contrata con nosotros.</w:t>
      </w:r>
    </w:p>
    <w:p w14:paraId="16C3BDFF" w14:textId="77777777" w:rsidR="002A795E" w:rsidRPr="00094CD8" w:rsidRDefault="002A795E" w:rsidP="002A795E">
      <w:pPr>
        <w:widowControl w:val="0"/>
        <w:autoSpaceDE w:val="0"/>
        <w:autoSpaceDN w:val="0"/>
        <w:spacing w:before="3" w:after="0" w:line="273" w:lineRule="auto"/>
        <w:ind w:left="-709" w:right="137"/>
        <w:jc w:val="both"/>
        <w:rPr>
          <w:rFonts w:ascii="Arial" w:eastAsia="Calibri" w:hAnsi="Arial" w:cs="Arial"/>
          <w:lang w:val="es-MX"/>
        </w:rPr>
      </w:pPr>
    </w:p>
    <w:p w14:paraId="6E5C9402" w14:textId="055B4359" w:rsidR="002A795E" w:rsidRPr="00094CD8" w:rsidRDefault="002A795E" w:rsidP="002A795E">
      <w:pPr>
        <w:widowControl w:val="0"/>
        <w:autoSpaceDE w:val="0"/>
        <w:autoSpaceDN w:val="0"/>
        <w:spacing w:before="3" w:after="0" w:line="273" w:lineRule="auto"/>
        <w:ind w:left="-709" w:right="137"/>
        <w:jc w:val="both"/>
        <w:rPr>
          <w:rFonts w:ascii="Calibri" w:eastAsia="Calibri" w:hAnsi="Calibri" w:cs="Calibri"/>
          <w:sz w:val="16"/>
          <w:szCs w:val="16"/>
          <w:lang w:val="es-MX"/>
        </w:rPr>
      </w:pPr>
      <w:r w:rsidRPr="00094CD8">
        <w:rPr>
          <w:rFonts w:ascii="Arial" w:eastAsia="Calibri" w:hAnsi="Arial" w:cs="Arial"/>
          <w:lang w:val="es-MX"/>
        </w:rPr>
        <w:t xml:space="preserve">Para conocer </w:t>
      </w:r>
      <w:proofErr w:type="gramStart"/>
      <w:r w:rsidRPr="00094CD8">
        <w:rPr>
          <w:rFonts w:ascii="Arial" w:eastAsia="Calibri" w:hAnsi="Arial" w:cs="Arial"/>
          <w:lang w:val="es-MX"/>
        </w:rPr>
        <w:t>mayor información</w:t>
      </w:r>
      <w:proofErr w:type="gramEnd"/>
      <w:r w:rsidRPr="00094CD8">
        <w:rPr>
          <w:rFonts w:ascii="Arial" w:eastAsia="Calibri" w:hAnsi="Arial" w:cs="Arial"/>
          <w:lang w:val="es-MX"/>
        </w:rPr>
        <w:t xml:space="preserve"> sobre los términos y condiciones en que serán tratados sus datos personales y la forma en que podrá ejercer sus derechos ARCO, puede consultar el aviso de privacidad integral en nuestras instalaciones, en la siguiente página web: </w:t>
      </w:r>
      <w:hyperlink r:id="rId7" w:history="1">
        <w:r w:rsidR="008E56EF" w:rsidRPr="008E56EF">
          <w:rPr>
            <w:rStyle w:val="Hipervnculo"/>
            <w:rFonts w:ascii="Arial" w:eastAsia="Calibri" w:hAnsi="Arial" w:cs="Arial"/>
            <w:lang w:val="es-419"/>
          </w:rPr>
          <w:t>https://daikin.com.mx/</w:t>
        </w:r>
      </w:hyperlink>
      <w:r w:rsidR="008E56EF">
        <w:rPr>
          <w:rFonts w:ascii="Arial" w:eastAsia="Calibri" w:hAnsi="Arial" w:cs="Arial"/>
          <w:b/>
          <w:bCs/>
          <w:lang w:val="es-MX"/>
        </w:rPr>
        <w:t>;</w:t>
      </w:r>
      <w:r w:rsidR="009A2A94">
        <w:rPr>
          <w:rFonts w:ascii="Arial" w:eastAsia="Calibri" w:hAnsi="Arial" w:cs="Arial"/>
          <w:b/>
          <w:bCs/>
          <w:lang w:val="es-MX"/>
        </w:rPr>
        <w:t xml:space="preserve"> </w:t>
      </w:r>
      <w:r w:rsidRPr="00094CD8">
        <w:rPr>
          <w:rFonts w:ascii="Arial" w:eastAsia="Calibri" w:hAnsi="Arial" w:cs="Arial"/>
          <w:lang w:val="es-MX"/>
        </w:rPr>
        <w:t xml:space="preserve">o solicitarlo a través del correo electrónico </w:t>
      </w:r>
      <w:hyperlink r:id="rId8" w:history="1">
        <w:r w:rsidRPr="002A795E">
          <w:rPr>
            <w:rStyle w:val="Hipervnculo"/>
            <w:rFonts w:ascii="Arial" w:eastAsia="ヒラギノ角ゴ Pro W3" w:hAnsi="Arial" w:cs="Arial"/>
            <w:lang w:val="es-MX"/>
          </w:rPr>
          <w:t>datos.personales@daikin.com.mx</w:t>
        </w:r>
      </w:hyperlink>
    </w:p>
    <w:p w14:paraId="70A70FA7" w14:textId="77777777" w:rsidR="002A795E" w:rsidRPr="00094CD8" w:rsidRDefault="002A795E" w:rsidP="002A795E">
      <w:pPr>
        <w:widowControl w:val="0"/>
        <w:autoSpaceDE w:val="0"/>
        <w:autoSpaceDN w:val="0"/>
        <w:spacing w:before="3" w:after="0" w:line="273" w:lineRule="auto"/>
        <w:ind w:left="141" w:right="137"/>
        <w:jc w:val="both"/>
        <w:rPr>
          <w:rFonts w:ascii="Calibri" w:eastAsia="Calibri" w:hAnsi="Calibri" w:cs="Calibri"/>
          <w:sz w:val="16"/>
          <w:szCs w:val="16"/>
          <w:lang w:val="es-MX"/>
        </w:rPr>
      </w:pPr>
    </w:p>
    <w:p w14:paraId="54106E7B" w14:textId="77777777" w:rsidR="002A795E" w:rsidRPr="00094CD8" w:rsidRDefault="002A795E" w:rsidP="002A795E">
      <w:pPr>
        <w:widowControl w:val="0"/>
        <w:autoSpaceDE w:val="0"/>
        <w:autoSpaceDN w:val="0"/>
        <w:spacing w:before="3" w:after="0" w:line="273" w:lineRule="auto"/>
        <w:ind w:left="141" w:right="137"/>
        <w:jc w:val="both"/>
        <w:rPr>
          <w:rFonts w:ascii="Calibri" w:eastAsia="Calibri" w:hAnsi="Calibri" w:cs="Calibri"/>
          <w:sz w:val="16"/>
          <w:szCs w:val="16"/>
          <w:lang w:val="es-MX"/>
        </w:rPr>
      </w:pPr>
    </w:p>
    <w:p w14:paraId="156B456B" w14:textId="77777777" w:rsidR="002A795E" w:rsidRPr="00094CD8" w:rsidRDefault="002A795E" w:rsidP="002A795E">
      <w:pPr>
        <w:widowControl w:val="0"/>
        <w:autoSpaceDE w:val="0"/>
        <w:autoSpaceDN w:val="0"/>
        <w:spacing w:before="3" w:after="0" w:line="273" w:lineRule="auto"/>
        <w:ind w:left="141" w:right="137"/>
        <w:jc w:val="both"/>
        <w:rPr>
          <w:rFonts w:ascii="Calibri" w:eastAsia="Calibri" w:hAnsi="Calibri" w:cs="Calibri"/>
          <w:sz w:val="16"/>
          <w:szCs w:val="16"/>
          <w:lang w:val="es-MX"/>
        </w:rPr>
      </w:pPr>
    </w:p>
    <w:p w14:paraId="4F52E074" w14:textId="77777777" w:rsidR="002A795E" w:rsidRPr="00094CD8" w:rsidRDefault="002A795E" w:rsidP="002A795E">
      <w:pPr>
        <w:widowControl w:val="0"/>
        <w:autoSpaceDE w:val="0"/>
        <w:autoSpaceDN w:val="0"/>
        <w:spacing w:before="3" w:after="0" w:line="273" w:lineRule="auto"/>
        <w:ind w:left="141" w:right="137"/>
        <w:jc w:val="both"/>
        <w:rPr>
          <w:rFonts w:ascii="Calibri" w:eastAsia="Calibri" w:hAnsi="Calibri" w:cs="Calibri"/>
          <w:sz w:val="16"/>
          <w:szCs w:val="16"/>
          <w:lang w:val="es-MX"/>
        </w:rPr>
      </w:pPr>
    </w:p>
    <w:p w14:paraId="3979A007" w14:textId="77777777" w:rsidR="002A795E" w:rsidRPr="00094CD8" w:rsidRDefault="002A795E" w:rsidP="002A795E">
      <w:pPr>
        <w:widowControl w:val="0"/>
        <w:autoSpaceDE w:val="0"/>
        <w:autoSpaceDN w:val="0"/>
        <w:spacing w:before="3" w:after="0" w:line="273" w:lineRule="auto"/>
        <w:ind w:left="141" w:right="137"/>
        <w:jc w:val="both"/>
        <w:rPr>
          <w:rFonts w:ascii="Calibri" w:eastAsia="Calibri" w:hAnsi="Calibri" w:cs="Calibri"/>
          <w:sz w:val="16"/>
          <w:szCs w:val="16"/>
          <w:lang w:val="es-MX"/>
        </w:rPr>
      </w:pPr>
    </w:p>
    <w:p w14:paraId="09FCF6E0" w14:textId="77777777" w:rsidR="002A795E" w:rsidRPr="00094CD8" w:rsidRDefault="002A795E" w:rsidP="002A795E">
      <w:pPr>
        <w:widowControl w:val="0"/>
        <w:tabs>
          <w:tab w:val="left" w:pos="3851"/>
        </w:tabs>
        <w:autoSpaceDE w:val="0"/>
        <w:autoSpaceDN w:val="0"/>
        <w:spacing w:before="69" w:after="0" w:line="240" w:lineRule="auto"/>
        <w:ind w:left="101"/>
        <w:rPr>
          <w:rFonts w:ascii="Calibri" w:eastAsia="Calibri" w:hAnsi="Calibri" w:cs="Calibri"/>
          <w:sz w:val="16"/>
          <w:szCs w:val="16"/>
          <w:lang w:val="es-MX"/>
        </w:rPr>
      </w:pPr>
    </w:p>
    <w:p w14:paraId="4897AA0B" w14:textId="77777777" w:rsidR="002A795E" w:rsidRPr="00094CD8" w:rsidRDefault="002A795E" w:rsidP="002A795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s-MX"/>
        </w:rPr>
      </w:pPr>
    </w:p>
    <w:p w14:paraId="7D634A73" w14:textId="77777777" w:rsidR="002A795E" w:rsidRPr="00094CD8" w:rsidRDefault="002A795E" w:rsidP="002A795E">
      <w:pPr>
        <w:rPr>
          <w:lang w:val="es-MX"/>
        </w:rPr>
      </w:pPr>
    </w:p>
    <w:p w14:paraId="3A316FC6" w14:textId="77777777" w:rsidR="00F41CFB" w:rsidRPr="002A795E" w:rsidRDefault="00F41CFB">
      <w:pPr>
        <w:rPr>
          <w:lang w:val="es-MX"/>
        </w:rPr>
      </w:pPr>
    </w:p>
    <w:sectPr w:rsidR="00F41CFB" w:rsidRPr="002A795E">
      <w:footerReference w:type="default" r:id="rId9"/>
      <w:pgSz w:w="12240" w:h="15840"/>
      <w:pgMar w:top="1500" w:right="1580" w:bottom="1620" w:left="1600" w:header="0" w:footer="1422" w:gutter="0"/>
      <w:pgBorders w:offsetFrom="page">
        <w:top w:val="single" w:sz="12" w:space="24" w:color="445E50"/>
        <w:left w:val="single" w:sz="12" w:space="24" w:color="445E50"/>
        <w:bottom w:val="single" w:sz="12" w:space="24" w:color="445E50"/>
        <w:right w:val="single" w:sz="12" w:space="24" w:color="445E5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C304" w14:textId="77777777" w:rsidR="007E6093" w:rsidRDefault="007E6093">
      <w:pPr>
        <w:spacing w:after="0" w:line="240" w:lineRule="auto"/>
      </w:pPr>
      <w:r>
        <w:separator/>
      </w:r>
    </w:p>
  </w:endnote>
  <w:endnote w:type="continuationSeparator" w:id="0">
    <w:p w14:paraId="02F5E19C" w14:textId="77777777" w:rsidR="007E6093" w:rsidRDefault="007E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9BF9" w14:textId="77777777" w:rsidR="00E82D38" w:rsidRDefault="002A795E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496E90" wp14:editId="1D237F47">
              <wp:simplePos x="0" y="0"/>
              <wp:positionH relativeFrom="page">
                <wp:posOffset>1068070</wp:posOffset>
              </wp:positionH>
              <wp:positionV relativeFrom="page">
                <wp:posOffset>9015730</wp:posOffset>
              </wp:positionV>
              <wp:extent cx="299720" cy="382905"/>
              <wp:effectExtent l="1270" t="0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C118A" w14:textId="77777777" w:rsidR="00E82D38" w:rsidRDefault="009A2A94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  <w:sz w:val="4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96E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1pt;margin-top:709.9pt;width:23.6pt;height:3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" filled="f" stroked="f">
              <v:textbox inset="0,0,0,0">
                <w:txbxContent>
                  <w:p w14:paraId="652C118A" w14:textId="77777777" w:rsidR="00E82D38" w:rsidRDefault="002A795E">
                    <w:pPr>
                      <w:spacing w:before="20"/>
                      <w:ind w:left="20"/>
                      <w:rPr>
                        <w:rFonts w:ascii="Cambria"/>
                        <w:b/>
                        <w:sz w:val="4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780A" w14:textId="77777777" w:rsidR="007E6093" w:rsidRDefault="007E6093">
      <w:pPr>
        <w:spacing w:after="0" w:line="240" w:lineRule="auto"/>
      </w:pPr>
      <w:r>
        <w:separator/>
      </w:r>
    </w:p>
  </w:footnote>
  <w:footnote w:type="continuationSeparator" w:id="0">
    <w:p w14:paraId="5F8F3A1B" w14:textId="77777777" w:rsidR="007E6093" w:rsidRDefault="007E6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4357F"/>
    <w:multiLevelType w:val="hybridMultilevel"/>
    <w:tmpl w:val="244608E4"/>
    <w:lvl w:ilvl="0" w:tplc="96608F54">
      <w:start w:val="1"/>
      <w:numFmt w:val="upperLetter"/>
      <w:lvlText w:val="%1."/>
      <w:lvlJc w:val="left"/>
      <w:pPr>
        <w:ind w:left="2625" w:hanging="360"/>
      </w:pPr>
      <w:rPr>
        <w:rFonts w:ascii="Calibri" w:eastAsia="Calibri" w:hAnsi="Calibri" w:cs="Calibri" w:hint="default"/>
        <w:b/>
        <w:bCs/>
        <w:spacing w:val="0"/>
        <w:w w:val="100"/>
        <w:sz w:val="16"/>
        <w:szCs w:val="16"/>
      </w:rPr>
    </w:lvl>
    <w:lvl w:ilvl="1" w:tplc="EEB42980">
      <w:numFmt w:val="bullet"/>
      <w:lvlText w:val="•"/>
      <w:lvlJc w:val="left"/>
      <w:pPr>
        <w:ind w:left="3270" w:hanging="360"/>
      </w:pPr>
      <w:rPr>
        <w:rFonts w:hint="default"/>
      </w:rPr>
    </w:lvl>
    <w:lvl w:ilvl="2" w:tplc="621C3F28">
      <w:numFmt w:val="bullet"/>
      <w:lvlText w:val="•"/>
      <w:lvlJc w:val="left"/>
      <w:pPr>
        <w:ind w:left="3920" w:hanging="360"/>
      </w:pPr>
      <w:rPr>
        <w:rFonts w:hint="default"/>
      </w:rPr>
    </w:lvl>
    <w:lvl w:ilvl="3" w:tplc="54B074C8">
      <w:numFmt w:val="bullet"/>
      <w:lvlText w:val="•"/>
      <w:lvlJc w:val="left"/>
      <w:pPr>
        <w:ind w:left="4570" w:hanging="360"/>
      </w:pPr>
      <w:rPr>
        <w:rFonts w:hint="default"/>
      </w:rPr>
    </w:lvl>
    <w:lvl w:ilvl="4" w:tplc="86029C2C">
      <w:numFmt w:val="bullet"/>
      <w:lvlText w:val="•"/>
      <w:lvlJc w:val="left"/>
      <w:pPr>
        <w:ind w:left="5220" w:hanging="360"/>
      </w:pPr>
      <w:rPr>
        <w:rFonts w:hint="default"/>
      </w:rPr>
    </w:lvl>
    <w:lvl w:ilvl="5" w:tplc="D3BECCAA">
      <w:numFmt w:val="bullet"/>
      <w:lvlText w:val="•"/>
      <w:lvlJc w:val="left"/>
      <w:pPr>
        <w:ind w:left="5870" w:hanging="360"/>
      </w:pPr>
      <w:rPr>
        <w:rFonts w:hint="default"/>
      </w:rPr>
    </w:lvl>
    <w:lvl w:ilvl="6" w:tplc="4C46A1C6">
      <w:numFmt w:val="bullet"/>
      <w:lvlText w:val="•"/>
      <w:lvlJc w:val="left"/>
      <w:pPr>
        <w:ind w:left="6520" w:hanging="360"/>
      </w:pPr>
      <w:rPr>
        <w:rFonts w:hint="default"/>
      </w:rPr>
    </w:lvl>
    <w:lvl w:ilvl="7" w:tplc="D8105DC0">
      <w:numFmt w:val="bullet"/>
      <w:lvlText w:val="•"/>
      <w:lvlJc w:val="left"/>
      <w:pPr>
        <w:ind w:left="7170" w:hanging="360"/>
      </w:pPr>
      <w:rPr>
        <w:rFonts w:hint="default"/>
      </w:rPr>
    </w:lvl>
    <w:lvl w:ilvl="8" w:tplc="F186529C">
      <w:numFmt w:val="bullet"/>
      <w:lvlText w:val="•"/>
      <w:lvlJc w:val="left"/>
      <w:pPr>
        <w:ind w:left="7820" w:hanging="360"/>
      </w:pPr>
      <w:rPr>
        <w:rFonts w:hint="default"/>
      </w:rPr>
    </w:lvl>
  </w:abstractNum>
  <w:abstractNum w:abstractNumId="1" w15:restartNumberingAfterBreak="0">
    <w:nsid w:val="586C6837"/>
    <w:multiLevelType w:val="hybridMultilevel"/>
    <w:tmpl w:val="9280CF8C"/>
    <w:lvl w:ilvl="0" w:tplc="080A001B">
      <w:start w:val="1"/>
      <w:numFmt w:val="lowerRoman"/>
      <w:lvlText w:val="%1."/>
      <w:lvlJc w:val="right"/>
      <w:pPr>
        <w:ind w:left="11" w:hanging="360"/>
      </w:pPr>
    </w:lvl>
    <w:lvl w:ilvl="1" w:tplc="080A0019" w:tentative="1">
      <w:start w:val="1"/>
      <w:numFmt w:val="lowerLetter"/>
      <w:lvlText w:val="%2."/>
      <w:lvlJc w:val="left"/>
      <w:pPr>
        <w:ind w:left="731" w:hanging="360"/>
      </w:pPr>
    </w:lvl>
    <w:lvl w:ilvl="2" w:tplc="080A001B" w:tentative="1">
      <w:start w:val="1"/>
      <w:numFmt w:val="lowerRoman"/>
      <w:lvlText w:val="%3."/>
      <w:lvlJc w:val="right"/>
      <w:pPr>
        <w:ind w:left="1451" w:hanging="180"/>
      </w:pPr>
    </w:lvl>
    <w:lvl w:ilvl="3" w:tplc="080A000F" w:tentative="1">
      <w:start w:val="1"/>
      <w:numFmt w:val="decimal"/>
      <w:lvlText w:val="%4."/>
      <w:lvlJc w:val="left"/>
      <w:pPr>
        <w:ind w:left="2171" w:hanging="360"/>
      </w:pPr>
    </w:lvl>
    <w:lvl w:ilvl="4" w:tplc="080A0019" w:tentative="1">
      <w:start w:val="1"/>
      <w:numFmt w:val="lowerLetter"/>
      <w:lvlText w:val="%5."/>
      <w:lvlJc w:val="left"/>
      <w:pPr>
        <w:ind w:left="2891" w:hanging="360"/>
      </w:pPr>
    </w:lvl>
    <w:lvl w:ilvl="5" w:tplc="080A001B" w:tentative="1">
      <w:start w:val="1"/>
      <w:numFmt w:val="lowerRoman"/>
      <w:lvlText w:val="%6."/>
      <w:lvlJc w:val="right"/>
      <w:pPr>
        <w:ind w:left="3611" w:hanging="180"/>
      </w:pPr>
    </w:lvl>
    <w:lvl w:ilvl="6" w:tplc="080A000F" w:tentative="1">
      <w:start w:val="1"/>
      <w:numFmt w:val="decimal"/>
      <w:lvlText w:val="%7."/>
      <w:lvlJc w:val="left"/>
      <w:pPr>
        <w:ind w:left="4331" w:hanging="360"/>
      </w:pPr>
    </w:lvl>
    <w:lvl w:ilvl="7" w:tplc="080A0019" w:tentative="1">
      <w:start w:val="1"/>
      <w:numFmt w:val="lowerLetter"/>
      <w:lvlText w:val="%8."/>
      <w:lvlJc w:val="left"/>
      <w:pPr>
        <w:ind w:left="5051" w:hanging="360"/>
      </w:pPr>
    </w:lvl>
    <w:lvl w:ilvl="8" w:tplc="080A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5E"/>
    <w:rsid w:val="002A795E"/>
    <w:rsid w:val="007E6093"/>
    <w:rsid w:val="008E56EF"/>
    <w:rsid w:val="009A2A94"/>
    <w:rsid w:val="00F4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A626F"/>
  <w15:chartTrackingRefBased/>
  <w15:docId w15:val="{03628D4F-EE58-49FC-8842-9426978E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9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A795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A795E"/>
  </w:style>
  <w:style w:type="table" w:customStyle="1" w:styleId="Tabladecuadrcula1clara-nfasis11">
    <w:name w:val="Tabla de cuadrícula 1 clara - Énfasis 11"/>
    <w:basedOn w:val="Tablanormal"/>
    <w:uiPriority w:val="46"/>
    <w:rsid w:val="002A795E"/>
    <w:pPr>
      <w:widowControl w:val="0"/>
      <w:autoSpaceDE w:val="0"/>
      <w:autoSpaceDN w:val="0"/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2A795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7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os.personales@daikin.com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ikin.com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MGK</dc:creator>
  <cp:keywords/>
  <dc:description/>
  <cp:lastModifiedBy>Juan Manuel Ortiz</cp:lastModifiedBy>
  <cp:revision>2</cp:revision>
  <dcterms:created xsi:type="dcterms:W3CDTF">2021-10-14T15:35:00Z</dcterms:created>
  <dcterms:modified xsi:type="dcterms:W3CDTF">2021-10-14T15:35:00Z</dcterms:modified>
</cp:coreProperties>
</file>